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4" w:rsidRDefault="000F6BBF" w:rsidP="000F6BB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Figurative Language Definitions</w:t>
      </w:r>
    </w:p>
    <w:p w:rsidR="000F6BBF" w:rsidRDefault="000F6BBF" w:rsidP="000F6BBF">
      <w:pPr>
        <w:jc w:val="center"/>
        <w:rPr>
          <w:b/>
          <w:sz w:val="40"/>
          <w:szCs w:val="40"/>
          <w:u w:val="single"/>
        </w:rPr>
      </w:pPr>
    </w:p>
    <w:p w:rsidR="000F6BBF" w:rsidRDefault="000F6BBF" w:rsidP="000F6BBF">
      <w:pPr>
        <w:jc w:val="center"/>
        <w:rPr>
          <w:b/>
          <w:sz w:val="40"/>
          <w:szCs w:val="40"/>
          <w:u w:val="single"/>
        </w:rPr>
      </w:pPr>
    </w:p>
    <w:p w:rsidR="000F6BBF" w:rsidRP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6BBF">
        <w:rPr>
          <w:sz w:val="28"/>
          <w:szCs w:val="28"/>
        </w:rPr>
        <w:t xml:space="preserve">A </w:t>
      </w:r>
      <w:r w:rsidRPr="000F6BBF">
        <w:rPr>
          <w:b/>
          <w:sz w:val="28"/>
          <w:szCs w:val="28"/>
        </w:rPr>
        <w:t>simile</w:t>
      </w:r>
      <w:r w:rsidRPr="000F6BBF">
        <w:rPr>
          <w:sz w:val="28"/>
          <w:szCs w:val="28"/>
        </w:rPr>
        <w:t xml:space="preserve"> is a comparison that includes the word </w:t>
      </w:r>
      <w:r w:rsidRPr="000F6BBF">
        <w:rPr>
          <w:i/>
          <w:sz w:val="28"/>
          <w:szCs w:val="28"/>
        </w:rPr>
        <w:t>like</w:t>
      </w:r>
      <w:r w:rsidRPr="000F6BBF">
        <w:rPr>
          <w:sz w:val="28"/>
          <w:szCs w:val="28"/>
        </w:rPr>
        <w:t xml:space="preserve"> or </w:t>
      </w:r>
      <w:r w:rsidRPr="000F6BBF">
        <w:rPr>
          <w:i/>
          <w:sz w:val="28"/>
          <w:szCs w:val="28"/>
        </w:rPr>
        <w:t>as</w:t>
      </w:r>
      <w:r w:rsidRPr="000F6BBF">
        <w:rPr>
          <w:sz w:val="28"/>
          <w:szCs w:val="28"/>
        </w:rPr>
        <w:t>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F6BBF">
        <w:rPr>
          <w:b/>
          <w:sz w:val="28"/>
          <w:szCs w:val="28"/>
        </w:rPr>
        <w:t>metaphor</w:t>
      </w:r>
      <w:r>
        <w:rPr>
          <w:sz w:val="28"/>
          <w:szCs w:val="28"/>
        </w:rPr>
        <w:t xml:space="preserve"> is a comparison that does NOT include the word </w:t>
      </w:r>
      <w:r w:rsidRPr="000F6BBF">
        <w:rPr>
          <w:i/>
          <w:sz w:val="28"/>
          <w:szCs w:val="28"/>
        </w:rPr>
        <w:t>like</w:t>
      </w:r>
      <w:r>
        <w:rPr>
          <w:sz w:val="28"/>
          <w:szCs w:val="28"/>
        </w:rPr>
        <w:t xml:space="preserve"> or </w:t>
      </w:r>
      <w:r w:rsidRPr="000F6BBF">
        <w:rPr>
          <w:i/>
          <w:sz w:val="28"/>
          <w:szCs w:val="28"/>
        </w:rPr>
        <w:t>as</w:t>
      </w:r>
      <w:r>
        <w:rPr>
          <w:sz w:val="28"/>
          <w:szCs w:val="28"/>
        </w:rPr>
        <w:t>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6BBF">
        <w:rPr>
          <w:b/>
          <w:sz w:val="28"/>
          <w:szCs w:val="28"/>
        </w:rPr>
        <w:t>Personification</w:t>
      </w:r>
      <w:r>
        <w:rPr>
          <w:sz w:val="28"/>
          <w:szCs w:val="28"/>
        </w:rPr>
        <w:t xml:space="preserve"> is the act of giving human qualities to animals or inanimate objects.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6BBF">
        <w:rPr>
          <w:b/>
          <w:sz w:val="28"/>
          <w:szCs w:val="28"/>
        </w:rPr>
        <w:t>Hyperbole</w:t>
      </w:r>
      <w:r>
        <w:rPr>
          <w:sz w:val="28"/>
          <w:szCs w:val="28"/>
        </w:rPr>
        <w:t xml:space="preserve"> is extreme exaggeration used to make a point.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6BBF">
        <w:rPr>
          <w:b/>
          <w:sz w:val="28"/>
          <w:szCs w:val="28"/>
        </w:rPr>
        <w:t>Onomatopoeia</w:t>
      </w:r>
      <w:r>
        <w:rPr>
          <w:sz w:val="28"/>
          <w:szCs w:val="28"/>
        </w:rPr>
        <w:t xml:space="preserve"> is the use of a word whose sound suggests its meaning.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Pr="000F6BBF">
        <w:rPr>
          <w:b/>
          <w:sz w:val="28"/>
          <w:szCs w:val="28"/>
        </w:rPr>
        <w:t>idiom</w:t>
      </w:r>
      <w:r>
        <w:rPr>
          <w:sz w:val="28"/>
          <w:szCs w:val="28"/>
        </w:rPr>
        <w:t xml:space="preserve"> is an expression whose meaning is different from the meaning of its individual words.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F6BBF">
        <w:rPr>
          <w:b/>
          <w:sz w:val="28"/>
          <w:szCs w:val="28"/>
        </w:rPr>
        <w:t>Alliteration</w:t>
      </w:r>
      <w:r>
        <w:rPr>
          <w:sz w:val="28"/>
          <w:szCs w:val="28"/>
        </w:rPr>
        <w:t xml:space="preserve"> is the repetition of a consonant sound at the beginning of words.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Pr="000F6BBF">
        <w:rPr>
          <w:b/>
          <w:sz w:val="28"/>
          <w:szCs w:val="28"/>
        </w:rPr>
        <w:t>understatement</w:t>
      </w:r>
      <w:r>
        <w:rPr>
          <w:sz w:val="28"/>
          <w:szCs w:val="28"/>
        </w:rPr>
        <w:t xml:space="preserve"> is a statement that is weakened in order to convey a stronger meaning.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F6BBF">
        <w:rPr>
          <w:b/>
          <w:sz w:val="28"/>
          <w:szCs w:val="28"/>
        </w:rPr>
        <w:t>symbol</w:t>
      </w:r>
      <w:r>
        <w:rPr>
          <w:sz w:val="28"/>
          <w:szCs w:val="28"/>
        </w:rPr>
        <w:t xml:space="preserve"> is an object that represents an idea.</w:t>
      </w:r>
    </w:p>
    <w:p w:rsidR="000F6BBF" w:rsidRDefault="000F6BBF" w:rsidP="000F6BB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F6BBF">
        <w:rPr>
          <w:b/>
          <w:sz w:val="28"/>
          <w:szCs w:val="28"/>
        </w:rPr>
        <w:t>cliché</w:t>
      </w:r>
      <w:r>
        <w:rPr>
          <w:sz w:val="28"/>
          <w:szCs w:val="28"/>
        </w:rPr>
        <w:t xml:space="preserve"> is an overused or predictable expression.</w:t>
      </w:r>
    </w:p>
    <w:p w:rsidR="000F6BBF" w:rsidRPr="000F6BBF" w:rsidRDefault="000F6BBF" w:rsidP="000F6BBF">
      <w:pPr>
        <w:rPr>
          <w:sz w:val="28"/>
          <w:szCs w:val="28"/>
        </w:rPr>
      </w:pPr>
    </w:p>
    <w:sectPr w:rsidR="000F6BBF" w:rsidRPr="000F6BBF" w:rsidSect="000F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0A28"/>
    <w:multiLevelType w:val="hybridMultilevel"/>
    <w:tmpl w:val="604814D2"/>
    <w:lvl w:ilvl="0" w:tplc="9FE6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F"/>
    <w:rsid w:val="000F6BBF"/>
    <w:rsid w:val="004F0969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Macintosh Word</Application>
  <DocSecurity>0</DocSecurity>
  <Lines>5</Lines>
  <Paragraphs>1</Paragraphs>
  <ScaleCrop>false</ScaleCrop>
  <Company>Quest Academy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2</cp:revision>
  <dcterms:created xsi:type="dcterms:W3CDTF">2015-10-29T18:04:00Z</dcterms:created>
  <dcterms:modified xsi:type="dcterms:W3CDTF">2015-10-29T18:04:00Z</dcterms:modified>
</cp:coreProperties>
</file>