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04" w:rsidRPr="005C5631" w:rsidRDefault="005C5631" w:rsidP="005C5631">
      <w:pPr>
        <w:jc w:val="center"/>
        <w:rPr>
          <w:b/>
          <w:i/>
          <w:sz w:val="48"/>
          <w:szCs w:val="48"/>
        </w:rPr>
      </w:pPr>
      <w:r w:rsidRPr="005C5631">
        <w:rPr>
          <w:b/>
          <w:i/>
          <w:sz w:val="48"/>
          <w:szCs w:val="48"/>
        </w:rPr>
        <w:t>The Night the Bed Fell</w:t>
      </w:r>
    </w:p>
    <w:p w:rsidR="005C5631" w:rsidRDefault="005C5631" w:rsidP="005C5631">
      <w:pPr>
        <w:jc w:val="center"/>
        <w:rPr>
          <w:b/>
          <w:sz w:val="36"/>
          <w:szCs w:val="36"/>
        </w:rPr>
      </w:pPr>
    </w:p>
    <w:p w:rsidR="005C5631" w:rsidRDefault="005C5631" w:rsidP="005C56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Vocabulary</w:t>
      </w:r>
    </w:p>
    <w:p w:rsidR="005C5631" w:rsidRDefault="005C5631" w:rsidP="005C5631">
      <w:pPr>
        <w:jc w:val="center"/>
        <w:rPr>
          <w:b/>
          <w:sz w:val="36"/>
          <w:szCs w:val="36"/>
        </w:rPr>
      </w:pPr>
    </w:p>
    <w:p w:rsidR="005C5631" w:rsidRPr="005C5631" w:rsidRDefault="005C5631" w:rsidP="005C5631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gramStart"/>
      <w:r w:rsidRPr="005C5631">
        <w:rPr>
          <w:sz w:val="28"/>
          <w:szCs w:val="28"/>
        </w:rPr>
        <w:t>recitation</w:t>
      </w:r>
      <w:proofErr w:type="gramEnd"/>
      <w:r w:rsidRPr="005C5631">
        <w:rPr>
          <w:sz w:val="28"/>
          <w:szCs w:val="28"/>
        </w:rPr>
        <w:t>—the act or an instance of reading or repeating aloud, especially publicly</w:t>
      </w:r>
    </w:p>
    <w:p w:rsidR="005C5631" w:rsidRDefault="005C5631" w:rsidP="005C5631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verisimilitude</w:t>
      </w:r>
      <w:proofErr w:type="gramEnd"/>
      <w:r>
        <w:rPr>
          <w:sz w:val="28"/>
          <w:szCs w:val="28"/>
        </w:rPr>
        <w:t>—the likelihood or probability of something occurring</w:t>
      </w:r>
    </w:p>
    <w:p w:rsidR="005C5631" w:rsidRDefault="005C5631" w:rsidP="005C5631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grope</w:t>
      </w:r>
      <w:proofErr w:type="gramEnd"/>
      <w:r>
        <w:rPr>
          <w:sz w:val="28"/>
          <w:szCs w:val="28"/>
        </w:rPr>
        <w:t>—to fumble about; to feel for something</w:t>
      </w:r>
    </w:p>
    <w:p w:rsidR="005C5631" w:rsidRDefault="005C5631" w:rsidP="005C5631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opposed</w:t>
      </w:r>
      <w:proofErr w:type="gramEnd"/>
      <w:r>
        <w:rPr>
          <w:sz w:val="28"/>
          <w:szCs w:val="28"/>
        </w:rPr>
        <w:t>—not agreeing with or approving of something or someone</w:t>
      </w:r>
    </w:p>
    <w:p w:rsidR="005C5631" w:rsidRDefault="005C5631" w:rsidP="005C5631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notion</w:t>
      </w:r>
      <w:proofErr w:type="gramEnd"/>
      <w:r>
        <w:rPr>
          <w:sz w:val="28"/>
          <w:szCs w:val="28"/>
        </w:rPr>
        <w:t>—an idea or thought about something</w:t>
      </w:r>
    </w:p>
    <w:p w:rsidR="005C5631" w:rsidRDefault="005C5631" w:rsidP="005C5631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apprehension</w:t>
      </w:r>
      <w:proofErr w:type="gramEnd"/>
      <w:r>
        <w:rPr>
          <w:sz w:val="28"/>
          <w:szCs w:val="28"/>
        </w:rPr>
        <w:t>—to feel anxious or scared that something might happen</w:t>
      </w:r>
    </w:p>
    <w:p w:rsidR="005C5631" w:rsidRDefault="005C5631" w:rsidP="005C5631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ominous</w:t>
      </w:r>
      <w:proofErr w:type="gramEnd"/>
      <w:r>
        <w:rPr>
          <w:sz w:val="28"/>
          <w:szCs w:val="28"/>
        </w:rPr>
        <w:t>—suggesting that something bad is going to happen in the future</w:t>
      </w:r>
    </w:p>
    <w:p w:rsidR="005C5631" w:rsidRDefault="005C5631" w:rsidP="005C5631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pungent</w:t>
      </w:r>
      <w:proofErr w:type="gramEnd"/>
      <w:r>
        <w:rPr>
          <w:sz w:val="28"/>
          <w:szCs w:val="28"/>
        </w:rPr>
        <w:t>—having a very strong stench or smell</w:t>
      </w:r>
    </w:p>
    <w:p w:rsidR="005C5631" w:rsidRDefault="005C5631" w:rsidP="005C5631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cease</w:t>
      </w:r>
      <w:proofErr w:type="gramEnd"/>
      <w:r>
        <w:rPr>
          <w:sz w:val="28"/>
          <w:szCs w:val="28"/>
        </w:rPr>
        <w:t>—to stop happening</w:t>
      </w:r>
    </w:p>
    <w:p w:rsidR="005C5631" w:rsidRDefault="005C5631" w:rsidP="005C5631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accustomed</w:t>
      </w:r>
      <w:proofErr w:type="gramEnd"/>
      <w:r>
        <w:rPr>
          <w:sz w:val="28"/>
          <w:szCs w:val="28"/>
        </w:rPr>
        <w:t>—familiar with something so that it seems normal</w:t>
      </w:r>
    </w:p>
    <w:p w:rsidR="005C5631" w:rsidRDefault="005C5631" w:rsidP="005C5631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intervals</w:t>
      </w:r>
      <w:proofErr w:type="gramEnd"/>
      <w:r>
        <w:rPr>
          <w:sz w:val="28"/>
          <w:szCs w:val="28"/>
        </w:rPr>
        <w:t>—a period of time/space between events/things</w:t>
      </w:r>
    </w:p>
    <w:p w:rsidR="005C5631" w:rsidRDefault="005C5631" w:rsidP="005C5631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allay</w:t>
      </w:r>
      <w:proofErr w:type="gramEnd"/>
      <w:r>
        <w:rPr>
          <w:sz w:val="28"/>
          <w:szCs w:val="28"/>
        </w:rPr>
        <w:t>—to put fear, suspicion, or worry to rest</w:t>
      </w:r>
    </w:p>
    <w:p w:rsidR="005C5631" w:rsidRDefault="005C5631" w:rsidP="005C5631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uncanny</w:t>
      </w:r>
      <w:proofErr w:type="gramEnd"/>
      <w:r>
        <w:rPr>
          <w:sz w:val="28"/>
          <w:szCs w:val="28"/>
        </w:rPr>
        <w:t>—strange or unusual in a way that is surprising or difficult to understand</w:t>
      </w:r>
    </w:p>
    <w:p w:rsidR="005C5631" w:rsidRDefault="005C5631" w:rsidP="005C5631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crotchet</w:t>
      </w:r>
      <w:proofErr w:type="gramEnd"/>
      <w:r>
        <w:rPr>
          <w:sz w:val="28"/>
          <w:szCs w:val="28"/>
        </w:rPr>
        <w:t>—a weird or stubborn idea or opinion</w:t>
      </w:r>
    </w:p>
    <w:p w:rsidR="005C5631" w:rsidRDefault="005C5631" w:rsidP="005C5631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premonition</w:t>
      </w:r>
      <w:proofErr w:type="gramEnd"/>
      <w:r>
        <w:rPr>
          <w:sz w:val="28"/>
          <w:szCs w:val="28"/>
        </w:rPr>
        <w:t xml:space="preserve">—a feeling or belief that something is going to happen when there is no </w:t>
      </w:r>
      <w:r w:rsidR="00F928B6">
        <w:rPr>
          <w:sz w:val="28"/>
          <w:szCs w:val="28"/>
        </w:rPr>
        <w:t>definite reason to believe it will</w:t>
      </w:r>
    </w:p>
    <w:p w:rsidR="00F928B6" w:rsidRDefault="00F928B6" w:rsidP="005C5631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chloroform</w:t>
      </w:r>
      <w:proofErr w:type="gramEnd"/>
      <w:r>
        <w:rPr>
          <w:sz w:val="28"/>
          <w:szCs w:val="28"/>
        </w:rPr>
        <w:t>—a colorless, heavy liquid used especially to dissolve fatty substances</w:t>
      </w:r>
    </w:p>
    <w:p w:rsidR="00F928B6" w:rsidRDefault="00F928B6" w:rsidP="005C5631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avert</w:t>
      </w:r>
      <w:proofErr w:type="gramEnd"/>
      <w:r>
        <w:rPr>
          <w:sz w:val="28"/>
          <w:szCs w:val="28"/>
        </w:rPr>
        <w:t>—to turn (your eyes, gaze, etc.) away from</w:t>
      </w:r>
    </w:p>
    <w:p w:rsidR="00F928B6" w:rsidRDefault="00F928B6" w:rsidP="005C5631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calamity</w:t>
      </w:r>
      <w:proofErr w:type="gramEnd"/>
      <w:r>
        <w:rPr>
          <w:sz w:val="28"/>
          <w:szCs w:val="28"/>
        </w:rPr>
        <w:t>—an enormous disaster</w:t>
      </w:r>
    </w:p>
    <w:p w:rsidR="00F928B6" w:rsidRDefault="00F928B6" w:rsidP="005C5631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extricate</w:t>
      </w:r>
      <w:proofErr w:type="gramEnd"/>
      <w:r>
        <w:rPr>
          <w:sz w:val="28"/>
          <w:szCs w:val="28"/>
        </w:rPr>
        <w:t>—to free or release from an entanglement</w:t>
      </w:r>
    </w:p>
    <w:p w:rsidR="00F928B6" w:rsidRDefault="00F928B6" w:rsidP="005C5631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phobia</w:t>
      </w:r>
      <w:proofErr w:type="gramEnd"/>
      <w:r>
        <w:rPr>
          <w:sz w:val="28"/>
          <w:szCs w:val="28"/>
        </w:rPr>
        <w:t>—an extremely strong dislike or fear of something</w:t>
      </w:r>
    </w:p>
    <w:p w:rsidR="00F928B6" w:rsidRDefault="00F928B6" w:rsidP="005C5631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presently</w:t>
      </w:r>
      <w:proofErr w:type="gramEnd"/>
      <w:r>
        <w:rPr>
          <w:sz w:val="28"/>
          <w:szCs w:val="28"/>
        </w:rPr>
        <w:t>—something that will happen in the near future</w:t>
      </w:r>
    </w:p>
    <w:p w:rsidR="00F928B6" w:rsidRDefault="00F928B6" w:rsidP="005C5631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fortitude</w:t>
      </w:r>
      <w:proofErr w:type="gramEnd"/>
      <w:r>
        <w:rPr>
          <w:sz w:val="28"/>
          <w:szCs w:val="28"/>
        </w:rPr>
        <w:t>—mental strength and courage that allows someone to face danger, pain, etc.</w:t>
      </w:r>
    </w:p>
    <w:p w:rsidR="00F928B6" w:rsidRDefault="00F928B6" w:rsidP="005C5631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culprit</w:t>
      </w:r>
      <w:proofErr w:type="gramEnd"/>
      <w:r>
        <w:rPr>
          <w:sz w:val="28"/>
          <w:szCs w:val="28"/>
        </w:rPr>
        <w:t>—a person who has committed a crime or done something wrong</w:t>
      </w:r>
    </w:p>
    <w:p w:rsidR="00F928B6" w:rsidRDefault="00F928B6" w:rsidP="005C5631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adjoining</w:t>
      </w:r>
      <w:proofErr w:type="gramEnd"/>
      <w:r>
        <w:rPr>
          <w:sz w:val="28"/>
          <w:szCs w:val="28"/>
        </w:rPr>
        <w:t>—touching or bordering at a certain point or line</w:t>
      </w:r>
    </w:p>
    <w:p w:rsidR="00F928B6" w:rsidRDefault="00F928B6" w:rsidP="005C5631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deluge</w:t>
      </w:r>
      <w:proofErr w:type="gramEnd"/>
      <w:r>
        <w:rPr>
          <w:sz w:val="28"/>
          <w:szCs w:val="28"/>
        </w:rPr>
        <w:t>—a large amount of something happening at once</w:t>
      </w:r>
    </w:p>
    <w:p w:rsidR="00F928B6" w:rsidRPr="005C5631" w:rsidRDefault="00F928B6" w:rsidP="005C5631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perilous—full of danger or risk</w:t>
      </w:r>
      <w:bookmarkStart w:id="0" w:name="_GoBack"/>
      <w:bookmarkEnd w:id="0"/>
    </w:p>
    <w:sectPr w:rsidR="00F928B6" w:rsidRPr="005C5631" w:rsidSect="00F928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76607"/>
    <w:multiLevelType w:val="hybridMultilevel"/>
    <w:tmpl w:val="0F3CD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31"/>
    <w:rsid w:val="005C5631"/>
    <w:rsid w:val="00DF2804"/>
    <w:rsid w:val="00F9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9706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234</Words>
  <Characters>1336</Characters>
  <Application>Microsoft Macintosh Word</Application>
  <DocSecurity>0</DocSecurity>
  <Lines>11</Lines>
  <Paragraphs>3</Paragraphs>
  <ScaleCrop>false</ScaleCrop>
  <Company>Quest Academy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Ingersoll</dc:creator>
  <cp:keywords/>
  <dc:description/>
  <cp:lastModifiedBy>Becca Ingersoll</cp:lastModifiedBy>
  <cp:revision>1</cp:revision>
  <dcterms:created xsi:type="dcterms:W3CDTF">2016-01-07T16:33:00Z</dcterms:created>
  <dcterms:modified xsi:type="dcterms:W3CDTF">2016-01-07T16:57:00Z</dcterms:modified>
</cp:coreProperties>
</file>